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08" w:rsidRPr="00072508" w:rsidRDefault="00072508" w:rsidP="00072508">
      <w:pPr>
        <w:spacing w:after="280" w:line="240" w:lineRule="auto"/>
        <w:jc w:val="right"/>
        <w:rPr>
          <w:rFonts w:asciiTheme="minorHAnsi" w:hAnsiTheme="minorHAnsi" w:cstheme="minorHAnsi"/>
          <w:szCs w:val="24"/>
        </w:rPr>
      </w:pPr>
      <w:r w:rsidRPr="00072508">
        <w:rPr>
          <w:rFonts w:asciiTheme="minorHAnsi" w:hAnsiTheme="minorHAnsi" w:cstheme="minorHAnsi"/>
          <w:szCs w:val="24"/>
        </w:rPr>
        <w:t xml:space="preserve">Białystok, </w:t>
      </w:r>
      <w:r w:rsidR="006C28C7">
        <w:rPr>
          <w:rFonts w:asciiTheme="minorHAnsi" w:hAnsiTheme="minorHAnsi" w:cstheme="minorHAnsi"/>
          <w:szCs w:val="24"/>
        </w:rPr>
        <w:t>12</w:t>
      </w:r>
      <w:r w:rsidRPr="00072508">
        <w:rPr>
          <w:rFonts w:asciiTheme="minorHAnsi" w:hAnsiTheme="minorHAnsi" w:cstheme="minorHAnsi"/>
          <w:szCs w:val="24"/>
        </w:rPr>
        <w:t>.03.2018r.</w:t>
      </w:r>
    </w:p>
    <w:p w:rsidR="006C28C7" w:rsidRDefault="006C28C7" w:rsidP="00072508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Hlk508613771"/>
      <w:r w:rsidRPr="006C28C7">
        <w:rPr>
          <w:rFonts w:asciiTheme="minorHAnsi" w:eastAsia="Times New Roman" w:hAnsiTheme="minorHAnsi" w:cstheme="minorHAnsi"/>
          <w:b/>
          <w:bCs/>
          <w:lang w:eastAsia="pl-PL"/>
        </w:rPr>
        <w:t>P.P.H.U. ARKA -DRUK Artur Bach</w:t>
      </w:r>
    </w:p>
    <w:p w:rsidR="006C28C7" w:rsidRPr="006C28C7" w:rsidRDefault="006C28C7" w:rsidP="006C28C7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C28C7">
        <w:rPr>
          <w:rFonts w:asciiTheme="minorHAnsi" w:eastAsia="Times New Roman" w:hAnsiTheme="minorHAnsi" w:cstheme="minorHAnsi"/>
          <w:lang w:eastAsia="pl-PL"/>
        </w:rPr>
        <w:t>Cukrownicza 1</w:t>
      </w:r>
    </w:p>
    <w:p w:rsidR="00072508" w:rsidRPr="00DD36BF" w:rsidRDefault="006C28C7" w:rsidP="006C28C7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C28C7">
        <w:rPr>
          <w:rFonts w:asciiTheme="minorHAnsi" w:eastAsia="Times New Roman" w:hAnsiTheme="minorHAnsi" w:cstheme="minorHAnsi"/>
          <w:lang w:eastAsia="pl-PL"/>
        </w:rPr>
        <w:t>18-100 Łapy</w:t>
      </w:r>
    </w:p>
    <w:bookmarkEnd w:id="0"/>
    <w:p w:rsidR="00072508" w:rsidRPr="00DD36BF" w:rsidRDefault="00072508" w:rsidP="00072508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DD36BF">
        <w:rPr>
          <w:rFonts w:asciiTheme="minorHAnsi" w:eastAsia="Times New Roman" w:hAnsiTheme="minorHAnsi" w:cstheme="minorHAnsi"/>
          <w:lang w:eastAsia="pl-PL"/>
        </w:rPr>
        <w:t xml:space="preserve">NIP: </w:t>
      </w:r>
      <w:r w:rsidR="006C28C7" w:rsidRPr="006C28C7">
        <w:rPr>
          <w:rFonts w:asciiTheme="minorHAnsi" w:eastAsia="Times New Roman" w:hAnsiTheme="minorHAnsi" w:cstheme="minorHAnsi"/>
          <w:lang w:eastAsia="pl-PL"/>
        </w:rPr>
        <w:t>9661311055</w:t>
      </w:r>
    </w:p>
    <w:p w:rsidR="00072508" w:rsidRPr="00DD36BF" w:rsidRDefault="00072508" w:rsidP="00072508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DD36BF">
        <w:rPr>
          <w:rFonts w:asciiTheme="minorHAnsi" w:eastAsia="Times New Roman" w:hAnsiTheme="minorHAnsi" w:cstheme="minorHAnsi"/>
          <w:lang w:eastAsia="pl-PL"/>
        </w:rPr>
        <w:t>email: </w:t>
      </w:r>
      <w:r w:rsidRPr="00DD36BF">
        <w:rPr>
          <w:rFonts w:asciiTheme="minorHAnsi" w:hAnsiTheme="minorHAnsi" w:cstheme="minorHAnsi"/>
        </w:rPr>
        <w:t xml:space="preserve"> </w:t>
      </w:r>
      <w:hyperlink r:id="rId7" w:history="1">
        <w:r w:rsidR="006C28C7" w:rsidRPr="00745CFD">
          <w:rPr>
            <w:rStyle w:val="Hipercze"/>
            <w:rFonts w:asciiTheme="minorHAnsi" w:hAnsiTheme="minorHAnsi" w:cstheme="minorHAnsi"/>
          </w:rPr>
          <w:t>a</w:t>
        </w:r>
        <w:r w:rsidR="006C28C7" w:rsidRPr="00745CFD">
          <w:rPr>
            <w:rStyle w:val="Hipercze"/>
          </w:rPr>
          <w:t>netamatuk@arkadruk.com</w:t>
        </w:r>
      </w:hyperlink>
      <w:r w:rsidR="006C28C7">
        <w:t xml:space="preserve"> </w:t>
      </w:r>
    </w:p>
    <w:p w:rsidR="00072508" w:rsidRDefault="00072508" w:rsidP="00072508">
      <w:pPr>
        <w:pStyle w:val="Default"/>
        <w:ind w:left="851"/>
        <w:rPr>
          <w:b/>
          <w:szCs w:val="22"/>
        </w:rPr>
      </w:pPr>
    </w:p>
    <w:p w:rsidR="00072508" w:rsidRPr="00402E06" w:rsidRDefault="00072508" w:rsidP="0007250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72508" w:rsidRPr="00402E06" w:rsidRDefault="00072508" w:rsidP="0007250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72508" w:rsidRPr="006B72DA" w:rsidRDefault="00072508" w:rsidP="0007250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72DA">
        <w:rPr>
          <w:rFonts w:asciiTheme="minorHAnsi" w:hAnsiTheme="minorHAnsi" w:cstheme="minorHAnsi"/>
          <w:b/>
          <w:sz w:val="28"/>
          <w:szCs w:val="28"/>
        </w:rPr>
        <w:t xml:space="preserve">ZAPYTANIE OFERTOWE </w:t>
      </w:r>
      <w:r>
        <w:rPr>
          <w:rFonts w:asciiTheme="minorHAnsi" w:hAnsiTheme="minorHAnsi" w:cstheme="minorHAnsi"/>
          <w:b/>
          <w:sz w:val="28"/>
          <w:szCs w:val="28"/>
        </w:rPr>
        <w:t>1/03</w:t>
      </w:r>
      <w:r w:rsidRPr="006B72DA">
        <w:rPr>
          <w:rFonts w:asciiTheme="minorHAnsi" w:hAnsiTheme="minorHAnsi" w:cstheme="minorHAnsi"/>
          <w:b/>
          <w:sz w:val="28"/>
          <w:szCs w:val="28"/>
        </w:rPr>
        <w:t>/201</w:t>
      </w:r>
      <w:r>
        <w:rPr>
          <w:rFonts w:asciiTheme="minorHAnsi" w:hAnsiTheme="minorHAnsi" w:cstheme="minorHAnsi"/>
          <w:b/>
          <w:sz w:val="28"/>
          <w:szCs w:val="28"/>
        </w:rPr>
        <w:t>8</w:t>
      </w:r>
    </w:p>
    <w:p w:rsidR="00072508" w:rsidRPr="00402E06" w:rsidRDefault="00072508" w:rsidP="0007250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72508" w:rsidRPr="00402E06" w:rsidRDefault="00072508" w:rsidP="00072508">
      <w:pPr>
        <w:spacing w:after="280" w:line="240" w:lineRule="auto"/>
        <w:jc w:val="both"/>
        <w:rPr>
          <w:rFonts w:asciiTheme="minorHAnsi" w:hAnsiTheme="minorHAnsi" w:cstheme="minorHAnsi"/>
          <w:b/>
        </w:rPr>
      </w:pPr>
      <w:r w:rsidRPr="00402E06">
        <w:rPr>
          <w:rFonts w:asciiTheme="minorHAnsi" w:hAnsiTheme="minorHAnsi" w:cstheme="minorHAnsi"/>
          <w:b/>
        </w:rPr>
        <w:t>I. ZAMAWIAJĄCY</w:t>
      </w:r>
    </w:p>
    <w:p w:rsidR="006C28C7" w:rsidRDefault="006C28C7" w:rsidP="006C28C7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6C28C7">
        <w:rPr>
          <w:rFonts w:asciiTheme="minorHAnsi" w:eastAsia="Times New Roman" w:hAnsiTheme="minorHAnsi" w:cstheme="minorHAnsi"/>
          <w:b/>
          <w:bCs/>
          <w:lang w:eastAsia="pl-PL"/>
        </w:rPr>
        <w:t>P.P.H.U. ARKA -DRUK Artur Bach</w:t>
      </w:r>
    </w:p>
    <w:p w:rsidR="006C28C7" w:rsidRPr="006C28C7" w:rsidRDefault="006C28C7" w:rsidP="006C28C7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C28C7">
        <w:rPr>
          <w:rFonts w:asciiTheme="minorHAnsi" w:eastAsia="Times New Roman" w:hAnsiTheme="minorHAnsi" w:cstheme="minorHAnsi"/>
          <w:lang w:eastAsia="pl-PL"/>
        </w:rPr>
        <w:t>Cukrownicza 1</w:t>
      </w:r>
    </w:p>
    <w:p w:rsidR="006C28C7" w:rsidRPr="00DD36BF" w:rsidRDefault="006C28C7" w:rsidP="006C28C7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C28C7">
        <w:rPr>
          <w:rFonts w:asciiTheme="minorHAnsi" w:eastAsia="Times New Roman" w:hAnsiTheme="minorHAnsi" w:cstheme="minorHAnsi"/>
          <w:lang w:eastAsia="pl-PL"/>
        </w:rPr>
        <w:t>18-100 Łapy</w:t>
      </w:r>
    </w:p>
    <w:p w:rsidR="00072508" w:rsidRPr="003E12D1" w:rsidRDefault="00072508" w:rsidP="00072508">
      <w:pPr>
        <w:spacing w:after="0"/>
        <w:jc w:val="both"/>
        <w:rPr>
          <w:rFonts w:asciiTheme="minorHAnsi" w:hAnsiTheme="minorHAnsi" w:cstheme="minorHAnsi"/>
        </w:rPr>
      </w:pPr>
    </w:p>
    <w:p w:rsidR="00072508" w:rsidRPr="00402E06" w:rsidRDefault="00072508" w:rsidP="0007250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402E06">
        <w:rPr>
          <w:rFonts w:asciiTheme="minorHAnsi" w:hAnsiTheme="minorHAnsi" w:cstheme="minorHAnsi"/>
          <w:b/>
        </w:rPr>
        <w:t>II. OPIS PRZEDMIOTU ZAMÓWIENIA</w:t>
      </w:r>
    </w:p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5D25">
        <w:rPr>
          <w:rFonts w:asciiTheme="minorHAnsi" w:hAnsiTheme="minorHAnsi" w:cstheme="minorHAnsi"/>
          <w:sz w:val="22"/>
          <w:szCs w:val="22"/>
          <w:lang w:eastAsia="pl-PL"/>
        </w:rPr>
        <w:t>Kod i nazwa CPV: 7</w:t>
      </w:r>
      <w:r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Pr="00875D25">
        <w:rPr>
          <w:rFonts w:asciiTheme="minorHAnsi" w:hAnsiTheme="minorHAnsi" w:cstheme="minorHAnsi"/>
          <w:sz w:val="22"/>
          <w:szCs w:val="22"/>
          <w:lang w:eastAsia="pl-PL"/>
        </w:rPr>
        <w:t>000000-</w:t>
      </w:r>
      <w:r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875D25">
        <w:rPr>
          <w:rFonts w:asciiTheme="minorHAnsi" w:hAnsiTheme="minorHAnsi" w:cstheme="minorHAnsi"/>
          <w:sz w:val="22"/>
          <w:szCs w:val="22"/>
          <w:lang w:eastAsia="pl-PL"/>
        </w:rPr>
        <w:t xml:space="preserve"> Usługi </w:t>
      </w:r>
      <w:r>
        <w:rPr>
          <w:rFonts w:asciiTheme="minorHAnsi" w:hAnsiTheme="minorHAnsi" w:cstheme="minorHAnsi"/>
          <w:sz w:val="22"/>
          <w:szCs w:val="22"/>
          <w:lang w:eastAsia="pl-PL"/>
        </w:rPr>
        <w:t>biznesowe: prawnicze, marketingowe, konsultingowe, rekrutacja, drukowania i zabezpieczania</w:t>
      </w:r>
      <w:r w:rsidRPr="00875D2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496697369"/>
      <w:r w:rsidRPr="00072508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 doradcza polegająca na opracowaniu nowego modelu biznesowego związanego z internacjonalizacją działalności firmy, zgodnie z wytycznymi dla działania 1.2. Programu Operacyjnego Polska Wschodnia 2014-2020 oraz wzorem dokumentu do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stępnym na stronie internetowej, pod adresem: </w:t>
      </w:r>
    </w:p>
    <w:p w:rsidR="00072508" w:rsidRPr="00072508" w:rsidRDefault="006C28C7" w:rsidP="001447BE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hyperlink r:id="rId8" w:history="1">
        <w:r w:rsidR="00072508" w:rsidRPr="004E0BB1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https://popw.parp.gov.pl/dokumentacja/dokumentacja-do-dzialanla-1-2-internacionalizacia-msp-1-konkurs-2018-r</w:t>
        </w:r>
      </w:hyperlink>
      <w:r w:rsidR="0007250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2508" w:rsidRPr="00072508">
        <w:rPr>
          <w:rFonts w:asciiTheme="minorHAnsi" w:hAnsiTheme="minorHAnsi" w:cstheme="minorHAnsi"/>
          <w:sz w:val="22"/>
          <w:szCs w:val="22"/>
          <w:lang w:eastAsia="pl-PL"/>
        </w:rPr>
        <w:t>(Załączniki do Wniosku o dofinansowanie - Model biznesowy).</w:t>
      </w:r>
    </w:p>
    <w:bookmarkEnd w:id="1"/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opracowania: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Opracowanie nowego modelu biznesowego, związanego z wprowadzeniem produktów na nowe rynki zagraniczne powinno obejmować: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a) analizę możliwości eksportowych przedsiębiorcy poprzez zbadanie produktów przedsiębiorstwa, ocenę konkurencyjnej pozycji tych produktów oraz przedsiębiorstwa na wybranych rynkach zagranicznych, kompleksowe zbadanie uwarunkowań działalności, w tym barier wejścia na te rynki zagraniczne,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b) wskazanie rynków docelowych wraz z uzasadnieniem (kluczem) wyboru, projekcją możliwości sprzedaży na tych rynkach zagranicznych, a także identyfikację potencjalnych odbiorców / kontrahentów na rynkach zagranicznych,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c) analizę dotychczasowego modelu biznesowego przedsiębiorstwa wraz z propozycją zmian tego modelu pod kątem internacjonalizacji na wybranych rynkach zagranicznych,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d) wybór najefektywniejszych narzędzi i metod marketingowych oraz promocyjnych (w tym wskazanie wydarzeń targowych czy kierunków misji gospodarczych, oszacowanie budżetu działań promocyjnych towarzyszących przygotowaniu do wdrażania nowego modelu biznesowego),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e) rekomendacje w zakresie reorganizacji przedsiębiorstwa i przygotowania</w:t>
      </w:r>
      <w:r w:rsidR="001447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go do działalności eksportowej,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f) opracowanie koncepcji wejścia na rynek zagraniczny, wraz ze szczegółowym planem i kosztorysem niezbędnych do przeprowadzenia działań, pogrupowanych w zadania, z przypisanymi tym zadaniom mierzalnymi celami operacyjnymi, wynikającymi z przyjętej strategii internacjonalizacji,</w:t>
      </w:r>
    </w:p>
    <w:p w:rsidR="00072508" w:rsidRP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Model biznesowy internacjonalizacji należy opracować zgodnie ze standardem tworzenia Modelu biznesowego internacjonalizacji dla działania 1.2 PO PW ,,Internacjonalizacja MŚP" opublikowanym przez Polską Agencję Rozwoju Przedsiębiorczości</w:t>
      </w:r>
      <w:r w:rsidR="001447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1447BE" w:rsidRDefault="001447BE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2508">
        <w:rPr>
          <w:rFonts w:asciiTheme="minorHAnsi" w:hAnsiTheme="minorHAnsi" w:cstheme="minorHAnsi"/>
          <w:bCs/>
          <w:color w:val="auto"/>
          <w:sz w:val="22"/>
          <w:szCs w:val="22"/>
        </w:rPr>
        <w:t>Wykonawca zobowiązany jest do uwzględnienia uwag do Modelu biznesowego zgłoszonych przez PARP na etapie oceny formalnej/merytorycznej wniosku o dofinansowanie (o ile takie uwagi będą miały miejsce).</w:t>
      </w:r>
    </w:p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572941" w:rsidRPr="00572941" w:rsidRDefault="00572941" w:rsidP="001447B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72941">
        <w:rPr>
          <w:rFonts w:asciiTheme="minorHAnsi" w:hAnsiTheme="minorHAnsi" w:cstheme="minorHAnsi"/>
          <w:b/>
          <w:bCs/>
          <w:color w:val="auto"/>
          <w:sz w:val="22"/>
          <w:szCs w:val="22"/>
        </w:rPr>
        <w:t>Okres realizacji zamówienia do dnia 29 marca 2018 roku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72941" w:rsidRDefault="00572941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72508" w:rsidRDefault="00072508" w:rsidP="001447B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12D1">
        <w:rPr>
          <w:rFonts w:asciiTheme="minorHAnsi" w:hAnsiTheme="minorHAnsi" w:cstheme="minorHAnsi"/>
          <w:bCs/>
          <w:color w:val="auto"/>
          <w:sz w:val="22"/>
          <w:szCs w:val="22"/>
        </w:rPr>
        <w:t>Zamawiający nie dopuszcza możliwości składania ofert częściowych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072508" w:rsidRPr="00402E06" w:rsidRDefault="00072508" w:rsidP="001447B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72508" w:rsidRPr="00402E06" w:rsidRDefault="00072508" w:rsidP="0007250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 oceny oferty wraz z określeniem wag punktowych/procentowych przypisanych do każdego z kryteriów:</w:t>
      </w:r>
    </w:p>
    <w:p w:rsidR="00072508" w:rsidRPr="006C0BB0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:rsidR="00072508" w:rsidRPr="006C0BB0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>1. Cena netto – 80%</w:t>
      </w:r>
    </w:p>
    <w:p w:rsidR="0007250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>2. Termin realizacji zamówienia – 20%.</w:t>
      </w:r>
    </w:p>
    <w:p w:rsidR="00072508" w:rsidRPr="00402E06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Default="00072508" w:rsidP="00072508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przyznawania punktacji za spełnienie danego kryterium oceny oferty: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>/Co) x 80% x 100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997F5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997F5E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997F5E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072508" w:rsidRPr="00997F5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/To) x 2</w:t>
      </w:r>
      <w:r w:rsidRPr="00997F5E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:rsidR="00072508" w:rsidRPr="00997F5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072508" w:rsidRPr="00997F5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997F5E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umowy</w:t>
      </w:r>
    </w:p>
    <w:p w:rsidR="00072508" w:rsidRPr="00997F5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 od momentu podpisania umowy</w:t>
      </w:r>
    </w:p>
    <w:p w:rsidR="00072508" w:rsidRPr="00997F5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997F5E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B76878" w:rsidRPr="00572941" w:rsidRDefault="00B76878" w:rsidP="00B7687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Należy pamiętać, że o</w:t>
      </w:r>
      <w:r w:rsidRPr="005729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kres realizacji zamówienia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nie może przekroczyć </w:t>
      </w:r>
      <w:r w:rsidRPr="00572941">
        <w:rPr>
          <w:rFonts w:asciiTheme="minorHAnsi" w:hAnsiTheme="minorHAnsi" w:cstheme="minorHAnsi"/>
          <w:b/>
          <w:bCs/>
          <w:color w:val="auto"/>
          <w:sz w:val="22"/>
          <w:szCs w:val="22"/>
        </w:rPr>
        <w:t>29 marca 2018 roku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B76878" w:rsidRPr="007E2B18" w:rsidRDefault="00B7687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lastRenderedPageBreak/>
        <w:t>K – liczba punktów w ocenie końcowej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</w:t>
      </w:r>
      <w:r w:rsidRPr="00997F5E">
        <w:rPr>
          <w:rFonts w:asciiTheme="minorHAnsi" w:hAnsiTheme="minorHAnsi" w:cstheme="minorHAnsi"/>
          <w:color w:val="auto"/>
          <w:sz w:val="22"/>
          <w:szCs w:val="22"/>
        </w:rPr>
        <w:t>Termin realizacji zamówienia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Wartości punktowe w poszczególnych kryteriach zostaną podane z dokładnością do dwóch miejsc po przecinku, a zaokrąglenie zostanie dokonane zgodnie z ogólnie przyjętymi zasadami 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atematycznymi.</w:t>
      </w:r>
    </w:p>
    <w:p w:rsidR="00072508" w:rsidRPr="00402E06" w:rsidRDefault="00072508" w:rsidP="000725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72508" w:rsidRPr="00402E06" w:rsidRDefault="00072508" w:rsidP="0007250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:rsidR="00072508" w:rsidRPr="007E2B18" w:rsidRDefault="00072508" w:rsidP="006C28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1. Oferty stanowiące odpowiedź na zapytanie należy składać pisemnie, tj. osobiście lub drogą pocztową na adres:</w:t>
      </w:r>
      <w:r w:rsidR="001447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28C7" w:rsidRPr="006C28C7">
        <w:rPr>
          <w:rFonts w:asciiTheme="minorHAnsi" w:hAnsiTheme="minorHAnsi" w:cstheme="minorHAnsi"/>
          <w:color w:val="auto"/>
          <w:sz w:val="22"/>
          <w:szCs w:val="22"/>
        </w:rPr>
        <w:t>P.P.H.U. ARKA -DRUK Artur Bach</w:t>
      </w:r>
      <w:r w:rsidR="006C28C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C28C7" w:rsidRPr="006C28C7">
        <w:rPr>
          <w:rFonts w:asciiTheme="minorHAnsi" w:hAnsiTheme="minorHAnsi" w:cstheme="minorHAnsi"/>
          <w:color w:val="auto"/>
          <w:sz w:val="22"/>
          <w:szCs w:val="22"/>
        </w:rPr>
        <w:t>Cukrownicza 1</w:t>
      </w:r>
      <w:r w:rsidR="006C28C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C28C7" w:rsidRPr="006C28C7">
        <w:rPr>
          <w:rFonts w:asciiTheme="minorHAnsi" w:hAnsiTheme="minorHAnsi" w:cstheme="minorHAnsi"/>
          <w:color w:val="auto"/>
          <w:sz w:val="22"/>
          <w:szCs w:val="22"/>
        </w:rPr>
        <w:t>18-100 Łapy</w:t>
      </w:r>
      <w:r w:rsidRPr="00C0596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lub przesłać e-mailem na adres: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>
        <w:r w:rsidR="006C28C7" w:rsidRPr="00745CFD">
          <w:rPr>
            <w:rStyle w:val="Hipercze"/>
          </w:rPr>
          <w:t>anetamatuk@arkadruk.com</w:t>
        </w:r>
      </w:hyperlink>
      <w:r w:rsidR="006C28C7"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447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47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6C28C7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03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.201</w:t>
      </w: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6C28C7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3A31A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072508" w:rsidRPr="007E2B1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6C28C7" w:rsidRPr="006C28C7">
        <w:rPr>
          <w:rFonts w:asciiTheme="minorHAnsi" w:hAnsiTheme="minorHAnsi" w:cstheme="minorHAnsi"/>
          <w:color w:val="auto"/>
          <w:sz w:val="22"/>
          <w:szCs w:val="22"/>
        </w:rPr>
        <w:t>P.P.H.U. ARKA -DRUK Artur Bach, Cukrownicza 1, 18-100 Łapy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4. Oferta powinna być sporządzona w jednym egzemplarzu na formularzu stanowiącym załącznik nr 1 do niniejszego zapytania ofertowego i zgodna ze szczegółowym opisem przedmiotu zamówienia.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5. Oferta i załączniki powinny być podpisane i opieczętowane przez osobę upoważnioną do reprezentacji Oferenta zgodnie z formą reprezentacji określoną w rejestrze sądowym lub innym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dokumencie, właściwym dla danej formy organizacyjnej Oferenta albo przez osobę umocowaną przez osobę uprawnioną, przy czym pełnomocnictwo musi być załączone do oferty.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:rsidR="00072508" w:rsidRPr="00402E06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</w:p>
    <w:p w:rsidR="00072508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402E06" w:rsidRDefault="00072508" w:rsidP="0007250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na temat zakazu powiązań osobowych lub kapitałowych: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 postępowaniu ofertowym nie mogą brać udziału podmioty powiązane osobowo bądź kapitałowo z Zamawiającym.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a) uczestniczeniu w spółce jako wspólnik spółki cywilnej lub spółki osobowej,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:rsidR="00072508" w:rsidRPr="007E2B1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c) pełnieniu funkcji członka organu nadzorczego lub zarządzającego, prokurenta bądź pełnomocnika,</w:t>
      </w:r>
    </w:p>
    <w:p w:rsidR="0007250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72508" w:rsidRPr="00402E06" w:rsidRDefault="00072508" w:rsidP="000725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72508" w:rsidRPr="00402E06" w:rsidRDefault="00072508" w:rsidP="00072508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02E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VII. </w:t>
      </w:r>
      <w:r w:rsidRPr="007E2B18">
        <w:rPr>
          <w:rFonts w:asciiTheme="minorHAnsi" w:hAnsiTheme="minorHAnsi" w:cstheme="minorHAnsi"/>
          <w:b/>
          <w:color w:val="auto"/>
          <w:sz w:val="22"/>
          <w:szCs w:val="22"/>
        </w:rPr>
        <w:t>Informacja na temat wymagań dla oferentów</w:t>
      </w:r>
    </w:p>
    <w:p w:rsidR="0007250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1447BE" w:rsidRDefault="001447BE" w:rsidP="0007250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Dodatkowo </w:t>
      </w:r>
    </w:p>
    <w:p w:rsidR="00072508" w:rsidRPr="00402E06" w:rsidRDefault="00072508" w:rsidP="000725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72508" w:rsidRPr="00402E06" w:rsidRDefault="00072508" w:rsidP="00072508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VIII. </w:t>
      </w:r>
      <w:r w:rsidRPr="00322F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i wymagania zamawiającego</w:t>
      </w:r>
    </w:p>
    <w:p w:rsidR="00072508" w:rsidRPr="00322FEE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2FEE">
        <w:rPr>
          <w:rFonts w:asciiTheme="minorHAnsi" w:hAnsiTheme="minorHAnsi" w:cstheme="minorHAnsi"/>
          <w:color w:val="auto"/>
          <w:sz w:val="22"/>
          <w:szCs w:val="22"/>
        </w:rPr>
        <w:t>1. Po dokonaniu wyboru oferty Zamawiający poinformuje Oferenta, którego ofertę wybrano o terminie podpisania umowy/złożenia zamówienia.</w:t>
      </w:r>
    </w:p>
    <w:p w:rsidR="00072508" w:rsidRDefault="00072508" w:rsidP="000725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2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. Jeżeli Oferent, którego oferta została wybrana, uchyli się od zawarcia umowy, Zamawiający może wybrać ofertę najkorzystniejszą spośród pozostałych ofert, bez przeprowadzania ich ponownej oceny.</w:t>
      </w:r>
    </w:p>
    <w:p w:rsidR="00072508" w:rsidRPr="00402E06" w:rsidRDefault="00072508" w:rsidP="00072508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2E0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072508" w:rsidRPr="00402E06" w:rsidRDefault="00072508" w:rsidP="0007250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72508" w:rsidRPr="00402E06" w:rsidRDefault="00072508" w:rsidP="0007250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Pr="00402E06">
        <w:rPr>
          <w:rFonts w:asciiTheme="minorHAnsi" w:hAnsiTheme="minorHAnsi" w:cstheme="minorHAnsi"/>
          <w:b/>
          <w:bCs/>
          <w:sz w:val="22"/>
          <w:szCs w:val="22"/>
        </w:rPr>
        <w:t>. Z</w:t>
      </w:r>
      <w:r>
        <w:rPr>
          <w:rFonts w:asciiTheme="minorHAnsi" w:hAnsiTheme="minorHAnsi" w:cstheme="minorHAnsi"/>
          <w:b/>
          <w:bCs/>
          <w:sz w:val="22"/>
          <w:szCs w:val="22"/>
        </w:rPr>
        <w:t>ałączniki</w:t>
      </w:r>
    </w:p>
    <w:p w:rsidR="00072508" w:rsidRDefault="00072508" w:rsidP="00072508">
      <w:pPr>
        <w:pStyle w:val="Default"/>
        <w:rPr>
          <w:rFonts w:asciiTheme="minorHAnsi" w:hAnsiTheme="minorHAnsi" w:cstheme="minorHAnsi"/>
        </w:rPr>
      </w:pPr>
      <w:r w:rsidRPr="00402E06">
        <w:rPr>
          <w:rFonts w:asciiTheme="minorHAnsi" w:hAnsiTheme="minorHAnsi" w:cstheme="minorHAnsi"/>
          <w:sz w:val="22"/>
          <w:szCs w:val="22"/>
        </w:rPr>
        <w:t>Załącznik nr 1: Formularz oferty</w:t>
      </w:r>
    </w:p>
    <w:p w:rsidR="00072508" w:rsidRDefault="00072508" w:rsidP="000725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72508" w:rsidRDefault="00072508" w:rsidP="0007250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72508" w:rsidRPr="00601485" w:rsidRDefault="00072508" w:rsidP="00072508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2" w:name="_Hlk494795649"/>
      <w:r w:rsidRPr="00601485">
        <w:lastRenderedPageBreak/>
        <w:t>Załącznik nr 1: Formularz oferty wraz z oświadczeniami.</w:t>
      </w:r>
    </w:p>
    <w:p w:rsidR="00072508" w:rsidRDefault="00072508" w:rsidP="00072508">
      <w:pPr>
        <w:autoSpaceDE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>NR 1/</w:t>
      </w:r>
      <w:r>
        <w:rPr>
          <w:rFonts w:cs="Calibri"/>
          <w:b/>
          <w:bCs/>
          <w:color w:val="000000"/>
          <w:sz w:val="28"/>
          <w:szCs w:val="28"/>
        </w:rPr>
        <w:t>03</w:t>
      </w:r>
      <w:r w:rsidRPr="00601485">
        <w:rPr>
          <w:rFonts w:cs="Calibri"/>
          <w:b/>
          <w:bCs/>
          <w:color w:val="000000"/>
          <w:sz w:val="28"/>
          <w:szCs w:val="28"/>
        </w:rPr>
        <w:t>/201</w:t>
      </w:r>
      <w:r>
        <w:rPr>
          <w:rFonts w:cs="Calibri"/>
          <w:b/>
          <w:bCs/>
          <w:color w:val="000000"/>
          <w:sz w:val="28"/>
          <w:szCs w:val="28"/>
        </w:rPr>
        <w:t>8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72508" w:rsidRPr="00601485" w:rsidRDefault="00072508" w:rsidP="00072508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</w:p>
    <w:p w:rsidR="00072508" w:rsidRPr="00601485" w:rsidRDefault="00072508" w:rsidP="00072508">
      <w:pPr>
        <w:numPr>
          <w:ilvl w:val="0"/>
          <w:numId w:val="5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</w:p>
    <w:p w:rsidR="00072508" w:rsidRPr="00601485" w:rsidRDefault="00072508" w:rsidP="00072508">
      <w:pPr>
        <w:numPr>
          <w:ilvl w:val="0"/>
          <w:numId w:val="5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</w:p>
    <w:p w:rsidR="00072508" w:rsidRPr="00601485" w:rsidRDefault="00072508" w:rsidP="00072508">
      <w:pPr>
        <w:numPr>
          <w:ilvl w:val="0"/>
          <w:numId w:val="5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</w:p>
    <w:p w:rsidR="00072508" w:rsidRPr="00601485" w:rsidRDefault="00072508" w:rsidP="00072508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072508" w:rsidRPr="00601485" w:rsidRDefault="00072508" w:rsidP="00072508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072508" w:rsidRPr="00601485" w:rsidRDefault="00072508" w:rsidP="00072508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072508" w:rsidRPr="00601485" w:rsidRDefault="00072508" w:rsidP="00072508">
      <w:pPr>
        <w:numPr>
          <w:ilvl w:val="0"/>
          <w:numId w:val="5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396628">
        <w:rPr>
          <w:rFonts w:cs="Calibri"/>
          <w:b/>
          <w:color w:val="000000"/>
        </w:rPr>
        <w:t xml:space="preserve"> </w:t>
      </w:r>
      <w:r w:rsidR="00396628" w:rsidRPr="00396628">
        <w:rPr>
          <w:rFonts w:cs="Calibri"/>
          <w:b/>
          <w:color w:val="000000"/>
        </w:rPr>
        <w:t>w dniach</w:t>
      </w:r>
      <w:r w:rsidRPr="00396628">
        <w:rPr>
          <w:rFonts w:cs="Calibri"/>
          <w:b/>
          <w:color w:val="000000"/>
        </w:rPr>
        <w:t xml:space="preserve">  </w:t>
      </w:r>
      <w:r w:rsidRPr="00601485">
        <w:rPr>
          <w:rFonts w:cs="Calibri"/>
          <w:color w:val="000000"/>
        </w:rPr>
        <w:t xml:space="preserve">     …………….........................</w:t>
      </w:r>
      <w:r w:rsidR="00396628">
        <w:rPr>
          <w:rFonts w:cs="Calibri"/>
          <w:color w:val="000000"/>
        </w:rPr>
        <w:t xml:space="preserve"> </w:t>
      </w:r>
    </w:p>
    <w:p w:rsidR="00072508" w:rsidRPr="00601485" w:rsidRDefault="00072508" w:rsidP="00072508">
      <w:pPr>
        <w:numPr>
          <w:ilvl w:val="0"/>
          <w:numId w:val="5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</w:t>
      </w:r>
      <w:r w:rsidR="00396628">
        <w:rPr>
          <w:rFonts w:cs="Calibri"/>
          <w:b/>
          <w:bCs/>
          <w:color w:val="000000"/>
        </w:rPr>
        <w:t>14</w:t>
      </w:r>
      <w:r w:rsidRPr="00601485">
        <w:rPr>
          <w:rFonts w:cs="Calibri"/>
          <w:b/>
          <w:bCs/>
          <w:color w:val="000000"/>
        </w:rPr>
        <w:t xml:space="preserve"> dni.  </w:t>
      </w:r>
    </w:p>
    <w:p w:rsidR="00072508" w:rsidRPr="00601485" w:rsidRDefault="00072508" w:rsidP="00072508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072508" w:rsidRPr="00601485" w:rsidRDefault="00072508" w:rsidP="00396628">
      <w:pPr>
        <w:numPr>
          <w:ilvl w:val="0"/>
          <w:numId w:val="6"/>
        </w:numPr>
        <w:autoSpaceDE w:val="0"/>
        <w:spacing w:after="18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</w:t>
      </w:r>
      <w:r>
        <w:rPr>
          <w:rFonts w:cs="Calibri"/>
          <w:color w:val="000000"/>
        </w:rPr>
        <w:t xml:space="preserve"> nr </w:t>
      </w:r>
      <w:r w:rsidRPr="00DD36BF">
        <w:rPr>
          <w:rFonts w:cs="Calibri"/>
          <w:color w:val="000000"/>
        </w:rPr>
        <w:t>1/03/2018</w:t>
      </w:r>
      <w:r>
        <w:rPr>
          <w:rFonts w:cs="Calibri"/>
          <w:color w:val="000000"/>
        </w:rPr>
        <w:t xml:space="preserve"> opublikowanego przez </w:t>
      </w:r>
      <w:r w:rsidR="006C28C7" w:rsidRPr="006C28C7">
        <w:rPr>
          <w:rFonts w:asciiTheme="minorHAnsi" w:eastAsia="Times New Roman" w:hAnsiTheme="minorHAnsi" w:cstheme="minorHAnsi"/>
          <w:bCs/>
          <w:lang w:eastAsia="pl-PL"/>
        </w:rPr>
        <w:t>P.P.H.U. ARKA -DRUK Artur Bach</w:t>
      </w:r>
      <w:r w:rsidR="006C28C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i</w:t>
      </w:r>
      <w:r w:rsidRPr="00601485"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:rsidR="00072508" w:rsidRPr="00601485" w:rsidRDefault="00072508" w:rsidP="00072508">
      <w:pPr>
        <w:numPr>
          <w:ilvl w:val="0"/>
          <w:numId w:val="6"/>
        </w:numPr>
        <w:autoSpaceDE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</w:t>
      </w:r>
      <w:bookmarkStart w:id="3" w:name="_GoBack"/>
      <w:bookmarkEnd w:id="3"/>
      <w:r w:rsidRPr="00601485">
        <w:rPr>
          <w:rFonts w:cs="Calibri"/>
          <w:color w:val="000000"/>
        </w:rPr>
        <w:t>tuję podmiot, który posiada niezbędną wiedzę i doświadczenie w zakresie dostaw bądź usług objętych zapytaniem ofertowym oraz posiadam faktyczną zdolność do wykonania tego zamówienia.</w:t>
      </w:r>
    </w:p>
    <w:p w:rsidR="00072508" w:rsidRPr="00601485" w:rsidRDefault="00072508" w:rsidP="00072508">
      <w:pPr>
        <w:numPr>
          <w:ilvl w:val="0"/>
          <w:numId w:val="6"/>
        </w:numPr>
        <w:autoSpaceDE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072508" w:rsidRPr="00DD36BF" w:rsidRDefault="00072508" w:rsidP="00072508">
      <w:pPr>
        <w:pStyle w:val="Akapitzlist"/>
        <w:numPr>
          <w:ilvl w:val="0"/>
          <w:numId w:val="8"/>
        </w:numPr>
        <w:autoSpaceDE w:val="0"/>
        <w:spacing w:after="0" w:line="240" w:lineRule="auto"/>
        <w:ind w:left="993"/>
        <w:contextualSpacing w:val="0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uczestniczeniu w spółce jako wspólnik spółki cywilnej lub spółki osobowej,</w:t>
      </w:r>
    </w:p>
    <w:p w:rsidR="00072508" w:rsidRPr="00DD36BF" w:rsidRDefault="00072508" w:rsidP="00072508">
      <w:pPr>
        <w:pStyle w:val="Akapitzlist"/>
        <w:numPr>
          <w:ilvl w:val="0"/>
          <w:numId w:val="8"/>
        </w:numPr>
        <w:autoSpaceDE w:val="0"/>
        <w:spacing w:after="0" w:line="240" w:lineRule="auto"/>
        <w:ind w:left="993"/>
        <w:contextualSpacing w:val="0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posiadaniu co najmniej 10 % udziałów lub akcji,</w:t>
      </w:r>
    </w:p>
    <w:p w:rsidR="00072508" w:rsidRPr="00DD36BF" w:rsidRDefault="00072508" w:rsidP="00072508">
      <w:pPr>
        <w:pStyle w:val="Akapitzlist"/>
        <w:numPr>
          <w:ilvl w:val="0"/>
          <w:numId w:val="8"/>
        </w:numPr>
        <w:autoSpaceDE w:val="0"/>
        <w:spacing w:after="0" w:line="240" w:lineRule="auto"/>
        <w:ind w:left="993"/>
        <w:contextualSpacing w:val="0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pełnieniu funkcji członka organu nadzorczego lub zarządzającego, prokurenta, pełnomocnika,</w:t>
      </w:r>
    </w:p>
    <w:p w:rsidR="00072508" w:rsidRPr="00DD36BF" w:rsidRDefault="00072508" w:rsidP="00072508">
      <w:pPr>
        <w:pStyle w:val="Akapitzlist"/>
        <w:numPr>
          <w:ilvl w:val="0"/>
          <w:numId w:val="8"/>
        </w:numPr>
        <w:autoSpaceDE w:val="0"/>
        <w:spacing w:after="0" w:line="240" w:lineRule="auto"/>
        <w:ind w:left="993"/>
        <w:contextualSpacing w:val="0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072508" w:rsidRPr="00601485" w:rsidRDefault="00072508" w:rsidP="00072508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072508" w:rsidRPr="00601485" w:rsidRDefault="00072508" w:rsidP="00072508">
      <w:pPr>
        <w:ind w:left="4248" w:firstLine="708"/>
      </w:pPr>
      <w:r w:rsidRPr="00601485">
        <w:t>..……………………………………………………..</w:t>
      </w:r>
    </w:p>
    <w:p w:rsidR="000963DC" w:rsidRDefault="00072508" w:rsidP="00396628">
      <w:pPr>
        <w:jc w:val="right"/>
      </w:pPr>
      <w:r w:rsidRPr="00601485">
        <w:rPr>
          <w:sz w:val="16"/>
        </w:rPr>
        <w:t>Czytelny podpis uprawnionego przedstawiciela Oferenta oraz pieczęć firmowa</w:t>
      </w:r>
      <w:bookmarkEnd w:id="2"/>
    </w:p>
    <w:sectPr w:rsidR="000963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A9" w:rsidRDefault="00E86DA9" w:rsidP="00E86DA9">
      <w:pPr>
        <w:spacing w:after="0" w:line="240" w:lineRule="auto"/>
      </w:pPr>
      <w:r>
        <w:separator/>
      </w:r>
    </w:p>
  </w:endnote>
  <w:endnote w:type="continuationSeparator" w:id="0">
    <w:p w:rsidR="00E86DA9" w:rsidRDefault="00E86DA9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A9" w:rsidRDefault="00E86DA9" w:rsidP="00E86DA9">
      <w:pPr>
        <w:spacing w:after="0" w:line="240" w:lineRule="auto"/>
      </w:pPr>
      <w:r>
        <w:separator/>
      </w:r>
    </w:p>
  </w:footnote>
  <w:footnote w:type="continuationSeparator" w:id="0">
    <w:p w:rsidR="00E86DA9" w:rsidRDefault="00E86DA9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A9" w:rsidRDefault="004B50D9" w:rsidP="004B50D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4080510</wp:posOffset>
          </wp:positionH>
          <wp:positionV relativeFrom="margin">
            <wp:posOffset>-586740</wp:posOffset>
          </wp:positionV>
          <wp:extent cx="1680210" cy="5486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-647700</wp:posOffset>
          </wp:positionV>
          <wp:extent cx="1097280" cy="61595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9C"/>
    <w:multiLevelType w:val="hybridMultilevel"/>
    <w:tmpl w:val="3D0E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A290336"/>
    <w:multiLevelType w:val="hybridMultilevel"/>
    <w:tmpl w:val="056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7A66"/>
    <w:multiLevelType w:val="hybridMultilevel"/>
    <w:tmpl w:val="0BA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314307D"/>
    <w:multiLevelType w:val="hybridMultilevel"/>
    <w:tmpl w:val="DB3E55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385203"/>
    <w:multiLevelType w:val="hybridMultilevel"/>
    <w:tmpl w:val="25B85AC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DC"/>
    <w:rsid w:val="00072508"/>
    <w:rsid w:val="000963DC"/>
    <w:rsid w:val="001447BE"/>
    <w:rsid w:val="00192ADE"/>
    <w:rsid w:val="0022419A"/>
    <w:rsid w:val="00237EE0"/>
    <w:rsid w:val="002B7DD8"/>
    <w:rsid w:val="00396628"/>
    <w:rsid w:val="00485A34"/>
    <w:rsid w:val="004B50D9"/>
    <w:rsid w:val="00572941"/>
    <w:rsid w:val="0059464E"/>
    <w:rsid w:val="0059501E"/>
    <w:rsid w:val="006C28C7"/>
    <w:rsid w:val="00B76878"/>
    <w:rsid w:val="00C7331B"/>
    <w:rsid w:val="00CE6474"/>
    <w:rsid w:val="00DE0AE0"/>
    <w:rsid w:val="00E10BF2"/>
    <w:rsid w:val="00E86DA9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86BE8"/>
  <w15:chartTrackingRefBased/>
  <w15:docId w15:val="{DA614123-024B-4BA4-8C0F-77043E4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250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A9"/>
  </w:style>
  <w:style w:type="paragraph" w:styleId="Stopka">
    <w:name w:val="footer"/>
    <w:basedOn w:val="Normalny"/>
    <w:link w:val="Stopka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A9"/>
  </w:style>
  <w:style w:type="paragraph" w:customStyle="1" w:styleId="Default">
    <w:name w:val="Default"/>
    <w:uiPriority w:val="99"/>
    <w:rsid w:val="0007250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072508"/>
    <w:rPr>
      <w:color w:val="0000FF"/>
      <w:u w:val="single"/>
    </w:rPr>
  </w:style>
  <w:style w:type="character" w:styleId="Pogrubienie">
    <w:name w:val="Strong"/>
    <w:basedOn w:val="Domylnaczcionkaakapitu"/>
    <w:qFormat/>
    <w:rsid w:val="0007250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w.parp.gov.pl/dokumentacja/dokumentacja-do-dzialanla-1-2-internacionalizacia-msp-1-konkurs-2018-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matuk@arkadr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etamatuk@arkadru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Olędzki</dc:creator>
  <cp:keywords/>
  <dc:description/>
  <cp:lastModifiedBy>Tomasz Perkowski</cp:lastModifiedBy>
  <cp:revision>2</cp:revision>
  <dcterms:created xsi:type="dcterms:W3CDTF">2018-03-12T09:30:00Z</dcterms:created>
  <dcterms:modified xsi:type="dcterms:W3CDTF">2018-03-12T09:30:00Z</dcterms:modified>
</cp:coreProperties>
</file>